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7F" w:rsidRPr="00600712" w:rsidRDefault="000E177F" w:rsidP="000E177F">
      <w:pPr>
        <w:pStyle w:val="Head1"/>
      </w:pPr>
      <w:bookmarkStart w:id="0" w:name="_GoBack"/>
      <w:bookmarkEnd w:id="0"/>
      <w:r w:rsidRPr="00600712">
        <w:t>Office of Parliamentary Counsel</w:t>
      </w:r>
    </w:p>
    <w:p w:rsidR="000E177F" w:rsidRPr="00BB08A5" w:rsidRDefault="000E177F" w:rsidP="000E177F">
      <w:pPr>
        <w:pStyle w:val="Head2"/>
      </w:pPr>
      <w:r w:rsidRPr="00600712">
        <w:t>List of correspo</w:t>
      </w:r>
      <w:r>
        <w:t>ndence files created between 1 January 2020</w:t>
      </w:r>
      <w:r w:rsidRPr="00600712">
        <w:t xml:space="preserve"> and </w:t>
      </w:r>
      <w:r>
        <w:t>30 June 2020</w:t>
      </w:r>
    </w:p>
    <w:p w:rsidR="000E177F" w:rsidRDefault="000E177F" w:rsidP="000E177F">
      <w:pPr>
        <w:pStyle w:val="Head3"/>
      </w:pPr>
      <w:r w:rsidRPr="00600712">
        <w:t>Files relating to Legislative Drafting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121"/>
        <w:gridCol w:w="5784"/>
        <w:gridCol w:w="1417"/>
      </w:tblGrid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jc w:val="center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Record Number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jc w:val="center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Title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jc w:val="center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Date Created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BF20/10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Treasury Laws Amendment (Reuniting More Superannuation)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30/1/2020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BF20/100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Aged Care Legislation Amendment (</w:t>
            </w:r>
            <w:r w:rsidRPr="006A426C">
              <w:rPr>
                <w:rFonts w:ascii="Courier New" w:hAnsi="Courier New" w:cs="Courier New"/>
              </w:rPr>
              <w:t>Emergency Leave)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4/5/2020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BF20/104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Disability Insurance Scheme Amendment (Strengthening Banning Orders)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20/5/2020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BF20/111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Excise Levies Legislation Amendment (Sheep and Lamb)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21/5/2020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BF20/113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Treasury Laws Amendment (2020 Measures No. 3)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25/5/2020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BF20/116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Amendment (Traveller Declarations and Other Measures)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28/5/2020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BF20/118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Health Insurance Amendment (Continuing the Office of the National Rural Health Commissioner)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4/6/2020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BF20/15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Authorised Deposit-taking Institutions Supervisory Levy Imposition Amendment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18/2/2020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BF20/16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Authorised Non-operating Holding Companies Supervisory Levy Imposition Amendment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18/2/2020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BF20/17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Life Insurance Supervisory Levy Imposition Amendment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18/2/2020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BF20/18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General Insurance Supervisory Levy Imposition Amendment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18/2/2020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BF20/19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Retirement Savings Account Providers Supervisory Levy Imposition Amendment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18/2/2020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BF20/2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Payment Times Reporting (Consequential Amendments)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10/1/2020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BF20/20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Superannuation Supervisory Levy Imposition Amendment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18/2/2020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BF20/21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Australian Prudential Regulation Authority Amendment (APRA Industry Funding)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18/2/2020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BF20/24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Excise Tariff Amendment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5/3/2020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BF20/26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Appropriation (Coronavirus Economic Response Package) Bill (No. 1) 2019-2020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12/3/2020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BF20/27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Appropriation (Coronavirus Economic Response Package) Bill (No. 2) 2019-2020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12/3/2020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BF20/28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Supply Bill (No. 1) 2020-2021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12/3/2020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BF20/29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Supply Bill (No. 2) 2020-2021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12/3/2020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BF20/3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Treasury Laws Amendment (2019-20 Bushfire Tax Assistance)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14/1/2020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BF20/30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Supply (Parliamentary Departments) Bill (No. 1) 2020-2021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12/3/2020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BF20/31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Coronavirus Economic Response Package Omnibus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12/3/2020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BF20/32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Boosting Cash Flow for Employers (Coronavirus Economic Response Package)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12/3/2020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BF20/33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Assistance for Severely Affected Regions (Special Appropriation) (Coronavirus Economic Response Package)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13/3/2020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BF20/35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Structured Finance Support (Coronavirus Economic Response Package)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17/3/2020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BF20/37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Australian Business Growth Fund (Coronavirus Economic Response Package)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18/3/2020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BF20/38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Guarantee of Lending to Small and Medium Enterprises (Coronavirus Economic Response Package)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18/3/2020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BF20/44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Customs Charges and Levies Legislation Amendment (Sheep and Lamb)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21/3/2020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BF20/53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Skills Commissioner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21/3/2020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BF20/54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Education Legislation Amendment (2020 Measures No. 1)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21/3/2020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BF20/59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Appropriation Bill (No. 5) 2019-2020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21/3/2020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BF20/60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Appropriation Bill (No. 6) 2019-2020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21/3/2020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BF20/77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Services Australia Governance Amendment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21/3/2020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BF20/87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Coronavirus Economic Response Package (Payments and Benefits)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31/3/2020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BF20/88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Coronavirus Economic Response Package Omnibus (Measures No. 2)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31/3/2020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BF20/94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Treasury Laws Amendment (More Flexible Superannuation)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24/4/2020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BF20/95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Great Barrier Reef Marine Park Amendment (Coronavirus Economic Response Package)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24/4/2020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BF20/97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Privacy Amendment (Public Health Contact Information)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29/4/2020</w:t>
            </w:r>
          </w:p>
        </w:tc>
      </w:tr>
      <w:tr w:rsidR="000E177F" w:rsidRPr="006A426C" w:rsidTr="00957742">
        <w:tc>
          <w:tcPr>
            <w:tcW w:w="2121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BF20/98</w:t>
            </w:r>
          </w:p>
        </w:tc>
        <w:tc>
          <w:tcPr>
            <w:tcW w:w="5784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Export Control Legislation Amendment (Certification of Narcotic Exports) Bill 2020</w:t>
            </w:r>
          </w:p>
        </w:tc>
        <w:tc>
          <w:tcPr>
            <w:tcW w:w="1417" w:type="dxa"/>
            <w:shd w:val="clear" w:color="auto" w:fill="auto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29/4/2020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Public Governance, Performance and Accountability Amendment (Consultancy and Non-Consultancy Contract Ex</w:t>
            </w:r>
            <w:r w:rsidR="008E6472">
              <w:rPr>
                <w:rFonts w:ascii="Courier New" w:hAnsi="Courier New" w:cs="Courier New"/>
              </w:rPr>
              <w:t>penditure Reporting)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Industry Research and Development (Northern Endeavour Temporary Operations Program)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14/1/2020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IF20/100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Radioactive Waste Management Amendment (Application of Commonwealth Laws)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27/2/2020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IF20/101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Civil Aviation Safety Amendment (Part 101—High Power Rockets)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28/2/2020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IF20/102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Legislation (Deferral of Sunsetting—Transport Safety Investigation Regulations) Certificate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IF20/103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Statute Update (Regulations References)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IF20/104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Biosecurity (Human Biosecurity Emergency) (Human Coronavirus With Pandemic Potential) </w:t>
            </w:r>
            <w:r w:rsidRPr="006A426C">
              <w:rPr>
                <w:rFonts w:ascii="Courier New" w:hAnsi="Courier New" w:cs="Courier New"/>
              </w:rPr>
              <w:lastRenderedPageBreak/>
              <w:t>Declaration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3/3/2020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IF20/105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Criminal Code (Terrorist Organisation—Islamic State West Africa Province)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IF20/106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(Education, Skills and Employment M</w:t>
            </w:r>
            <w:r w:rsidR="008E6472">
              <w:rPr>
                <w:rFonts w:ascii="Courier New" w:hAnsi="Courier New" w:cs="Courier New"/>
              </w:rPr>
              <w:t>easures No. 2)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IF20/107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(Emergency Requirements)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IF20/108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Industry Research and Development (Advancing Research and Development for Critical Minerals Program)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IF20/109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Superannuation Legislation Amendment (Western Australia De Facto Superannuation Splitting) Billable Instruments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Migration (LIN 20/011: Occupations for Subclass 407 Visas)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14/1/2020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IF20/110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Family Law (Superannuation) (Methods and Factors for Valuing Particular Superannuation Interests) Amendment Approval 2003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IF20/111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Australian Defence Force Superannuation Trust Amendment Deed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IF20/112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Defence Force Retirement and Death Benefits (Family Law Superannuation) Amendment Orders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IF20/113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Defence Force (Superannuation) (Productivity Benefit) Amendment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IF20/114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Military Superannuation and Benefits Trust Amendment Deed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IF20/115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Social Security (Family Law Affected Income Streams) (</w:t>
            </w:r>
            <w:proofErr w:type="spellStart"/>
            <w:r w:rsidRPr="006A426C">
              <w:rPr>
                <w:rFonts w:ascii="Courier New" w:hAnsi="Courier New" w:cs="Courier New"/>
              </w:rPr>
              <w:t>FaHCSIA</w:t>
            </w:r>
            <w:proofErr w:type="spellEnd"/>
            <w:r w:rsidRPr="006A426C">
              <w:rPr>
                <w:rFonts w:ascii="Courier New" w:hAnsi="Courier New" w:cs="Courier New"/>
              </w:rPr>
              <w:t>) Amendment Principles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IF20/116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Social Security (Guidelines for determining whether income stream is asset-test exempt) (</w:t>
            </w:r>
            <w:proofErr w:type="spellStart"/>
            <w:r w:rsidRPr="006A426C">
              <w:rPr>
                <w:rFonts w:ascii="Courier New" w:hAnsi="Courier New" w:cs="Courier New"/>
              </w:rPr>
              <w:t>DSS</w:t>
            </w:r>
            <w:proofErr w:type="spellEnd"/>
            <w:r w:rsidRPr="006A426C">
              <w:rPr>
                <w:rFonts w:ascii="Courier New" w:hAnsi="Courier New" w:cs="Courier New"/>
              </w:rPr>
              <w:t>) Amendment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IF20/117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Social Security (Guidelines for determining whether income stream is asset-test exempt) (</w:t>
            </w:r>
            <w:proofErr w:type="spellStart"/>
            <w:r w:rsidRPr="006A426C">
              <w:rPr>
                <w:rFonts w:ascii="Courier New" w:hAnsi="Courier New" w:cs="Courier New"/>
              </w:rPr>
              <w:t>DEEWR</w:t>
            </w:r>
            <w:proofErr w:type="spellEnd"/>
            <w:r w:rsidRPr="006A426C">
              <w:rPr>
                <w:rFonts w:ascii="Courier New" w:hAnsi="Courier New" w:cs="Courier New"/>
              </w:rPr>
              <w:t>) Amendment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IF20/118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Social Security (Retention of exemption for asset-test exempt income streams) (</w:t>
            </w:r>
            <w:proofErr w:type="spellStart"/>
            <w:r w:rsidRPr="006A426C">
              <w:rPr>
                <w:rFonts w:ascii="Courier New" w:hAnsi="Courier New" w:cs="Courier New"/>
              </w:rPr>
              <w:t>DSS</w:t>
            </w:r>
            <w:proofErr w:type="spellEnd"/>
            <w:r w:rsidRPr="006A426C">
              <w:rPr>
                <w:rFonts w:ascii="Courier New" w:hAnsi="Courier New" w:cs="Courier New"/>
              </w:rPr>
              <w:t>) Amendment Principles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IF20/119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Social Security (Partially Asset-test Exempt Income Stream - Exemption) Amendment Principles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Export Control (Tariff Rate Quotas) Amendment (Trade with United Kingdom) Order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14/1/2020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IF20/120</w:t>
            </w:r>
          </w:p>
        </w:tc>
        <w:tc>
          <w:tcPr>
            <w:tcW w:w="5784" w:type="dxa"/>
          </w:tcPr>
          <w:p w:rsidR="000E177F" w:rsidRPr="006A426C" w:rsidRDefault="008E6472" w:rsidP="005A2B99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Veterans’</w:t>
            </w:r>
            <w:r w:rsidR="000E177F" w:rsidRPr="006A426C">
              <w:rPr>
                <w:rFonts w:ascii="Courier New" w:hAnsi="Courier New" w:cs="Courier New"/>
              </w:rPr>
              <w:t xml:space="preserve"> Entitlements (Family law affected income stream) Amendment Principles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IF20/121</w:t>
            </w:r>
          </w:p>
        </w:tc>
        <w:tc>
          <w:tcPr>
            <w:tcW w:w="5784" w:type="dxa"/>
          </w:tcPr>
          <w:p w:rsidR="000E177F" w:rsidRPr="006A426C" w:rsidRDefault="008E6472" w:rsidP="005A2B99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Veterans’</w:t>
            </w:r>
            <w:r w:rsidR="000E177F" w:rsidRPr="006A426C">
              <w:rPr>
                <w:rFonts w:ascii="Courier New" w:hAnsi="Courier New" w:cs="Courier New"/>
              </w:rPr>
              <w:t xml:space="preserve"> Entitlements (Guidelines for determining whether income stream is asset-test exempt) Amendment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IF20/122</w:t>
            </w:r>
          </w:p>
        </w:tc>
        <w:tc>
          <w:tcPr>
            <w:tcW w:w="5784" w:type="dxa"/>
          </w:tcPr>
          <w:p w:rsidR="000E177F" w:rsidRPr="006A426C" w:rsidRDefault="008E6472" w:rsidP="005A2B99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Veterans’</w:t>
            </w:r>
            <w:r w:rsidR="000E177F" w:rsidRPr="006A426C">
              <w:rPr>
                <w:rFonts w:ascii="Courier New" w:hAnsi="Courier New" w:cs="Courier New"/>
              </w:rPr>
              <w:t xml:space="preserve"> Entitlements (Retention of exemption for asset-test exempt income streams) Amendment Principles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IF20/123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Biosecurity (First Point of Entry—Port of </w:t>
            </w:r>
            <w:r w:rsidRPr="006A426C">
              <w:rPr>
                <w:rFonts w:ascii="Courier New" w:hAnsi="Courier New" w:cs="Courier New"/>
              </w:rPr>
              <w:lastRenderedPageBreak/>
              <w:t>Darwin) Amendment (Non-commercial Vessels)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6/3/2020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IF20/124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Industry Research and Development (Hinkler Regional Deal Agricultural Technology Facility Program)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6/3/2020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IF20/125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Fisheries Research and Development Corporation Amendment (Fishing Levy)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6/3/2020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IF20/127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Australian Education Amendment (2020 Capital Funding Limit)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11/3/2020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IF20/128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Commissioner for Defence and Veteran Suicide Prevention Bill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12/3/2020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IF20/129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Australian Capital Territory National Land (Lakes) Ordinance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12/3/2020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Acts Interpretation Amendment (2020 Measures No. 1) Substituted Reference Order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14/1/2020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IF20/130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Export Control (</w:t>
            </w:r>
            <w:proofErr w:type="spellStart"/>
            <w:r w:rsidRPr="006A426C">
              <w:rPr>
                <w:rFonts w:ascii="Courier New" w:hAnsi="Courier New" w:cs="Courier New"/>
              </w:rPr>
              <w:t>Sheepmeat</w:t>
            </w:r>
            <w:proofErr w:type="spellEnd"/>
            <w:r w:rsidRPr="006A426C">
              <w:rPr>
                <w:rFonts w:ascii="Courier New" w:hAnsi="Courier New" w:cs="Courier New"/>
              </w:rPr>
              <w:t xml:space="preserve"> and </w:t>
            </w:r>
            <w:proofErr w:type="spellStart"/>
            <w:r w:rsidRPr="006A426C">
              <w:rPr>
                <w:rFonts w:ascii="Courier New" w:hAnsi="Courier New" w:cs="Courier New"/>
              </w:rPr>
              <w:t>Goatmeat</w:t>
            </w:r>
            <w:proofErr w:type="spellEnd"/>
            <w:r w:rsidRPr="006A426C">
              <w:rPr>
                <w:rFonts w:ascii="Courier New" w:hAnsi="Courier New" w:cs="Courier New"/>
              </w:rPr>
              <w:t xml:space="preserve"> Export to the European Union Tariff Rate Quotas) Amendment (Brexit Transition Period) Order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13/3/2020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IF20/131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Primary Industries (Excise) Levies Amendment (Rice)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13/3/2020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IF20/132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Australian Meat and Live-stock Industry (Prohibition of Export of Sheep by Sea to Middle East—Northern Summer) Order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13/3/2020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IF20/133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Consumer Credit Protection Amendment (Coronavirus Economic Response Package)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13/3/2020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IF20/134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Electoral and Referendum Amendment (Prescribed Authorities)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16/3/2020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IF20/135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Paid Parental Leave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17/3/2020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IF20/136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Law Enforcement Integrity Commissioner Amendment (Law Enforcement Agencies)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18/3/2020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IF20/137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Australian Meat and Live-stock Industry Legislation Amendment (Export of Sheep by Sea to Middle East) Order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18/3/2020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IF20/138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Customs (Prohibited Exports) Amendment (COVID-19 Human Biosecurity Emergency)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19/3/2020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IF20/139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Child Care Subsidy Amendment (Coronavirus Economic R</w:t>
            </w:r>
            <w:r w:rsidR="008E6472">
              <w:rPr>
                <w:rFonts w:ascii="Courier New" w:hAnsi="Courier New" w:cs="Courier New"/>
              </w:rPr>
              <w:t>esponse Package) Minister’</w:t>
            </w:r>
            <w:r w:rsidRPr="006A426C">
              <w:rPr>
                <w:rFonts w:ascii="Courier New" w:hAnsi="Courier New" w:cs="Courier New"/>
              </w:rPr>
              <w:t>s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20/3/2020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Home Affairs Legislation Amendment (2020 Measures No. 1)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14/1/2020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IF20/140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(Emergency Requirements for Remote Communities)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20/3/2020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IF20/141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(Exit Requirements)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20/3/2020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IF20/142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Guarantee of Lending to Small and Medium Enterprises (Coronavirus Economic Response Package)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23/3/2020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IF20/143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Medical Indemnity Amendment (Eligible Run-off Claims)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23/3/2020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IF20/144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Medical and Midwife Indemnity Legislation </w:t>
            </w:r>
            <w:r w:rsidRPr="006A426C">
              <w:rPr>
                <w:rFonts w:ascii="Courier New" w:hAnsi="Courier New" w:cs="Courier New"/>
              </w:rPr>
              <w:lastRenderedPageBreak/>
              <w:t>Amendment (Eligible Run-off Claims)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23/3/2020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IF20/145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Public Service (Terms and Conditions of Employment) (Employees responding to the COVID-19 pandemic)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23/3/2020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IF20/146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Remuneration Tribunal Amendment Determination (No. 2)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24/3/2020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IF20/147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Social Security (Coronavirus Economic Response—2020 Measures No. 1)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24/3/2020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IF20/149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Social Security (Coronavirus Economic Response—2020 Measures No. 2)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24/3/2020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(Agriculture Measures No. 1) Regulations 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15/1/2020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IF20/150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(Overseas Travel Ban Emergency Requirements)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25/3/2020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IF20/151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Industry Research and Development (Strengthening Business—Business Advice for Recovery and Resilience Program)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25/3/2020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IF20/152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Health Response Zone) (</w:t>
            </w:r>
            <w:proofErr w:type="spellStart"/>
            <w:r w:rsidRPr="006A426C">
              <w:rPr>
                <w:rFonts w:ascii="Courier New" w:hAnsi="Courier New" w:cs="Courier New"/>
              </w:rPr>
              <w:t>Swissotel</w:t>
            </w:r>
            <w:proofErr w:type="spellEnd"/>
            <w:r w:rsidRPr="006A426C">
              <w:rPr>
                <w:rFonts w:ascii="Courier New" w:hAnsi="Courier New" w:cs="Courier New"/>
              </w:rPr>
              <w:t xml:space="preserve"> Sydney)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25/3/2020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IF20/153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(Emergency Requirements) Amendment Determination (No. 1)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25/3/2020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IF20/154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(Australian Vessels Emergency Requirements)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25/3/2020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IF20/155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Social Security (Coronavirus Economic Response—2020 Measures No. 3)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25/3/2020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IF20/156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Fair Work Amendment (Variation of Enterprise Agreements)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25/3/2020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IF20/157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Health Response Zone) (Rottnest Island Reserve)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26/3/2020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IF20/158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Health Response Zone) (Returned Traveller Facilities)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26/3/2020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IF20/159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Guarantee of Lending to Small and Medium Enterprises (Coronavirus Economic Response Package) (Minister) Delegation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26/3/2020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Education Services for Overseas Students (</w:t>
            </w:r>
            <w:proofErr w:type="spellStart"/>
            <w:r w:rsidRPr="006A426C">
              <w:rPr>
                <w:rFonts w:ascii="Courier New" w:hAnsi="Courier New" w:cs="Courier New"/>
              </w:rPr>
              <w:t>TPS</w:t>
            </w:r>
            <w:proofErr w:type="spellEnd"/>
            <w:r w:rsidRPr="006A426C">
              <w:rPr>
                <w:rFonts w:ascii="Courier New" w:hAnsi="Courier New" w:cs="Courier New"/>
              </w:rPr>
              <w:t xml:space="preserve"> Levies) (Risk Rated Premium and Special Tuition Protection Components)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15/1/2020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IF20/160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Legislation (Exemptions and Other Matters) Amendment (Sunsetting Exemption)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26/3/2020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IF20/161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Disability Insurance Scheme (Practice Standards—Worker Screening) Amendment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26/3/2020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IF20/162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(Incoming Traveller Emergency Requirements)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26/3/2020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IF20/163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Foreign Acquisitions and Takeovers Amendment (Threshold Test)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27/3/2020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IF20/164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(Essential Goods)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28/3/2020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IF20/165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(Emergency Requirements) Determination 2020 Biosecurity (Human Biosecurity Emergency) (Human Coronavirus with Pandemic Potential) (Emergency Requirements-Retail Outlet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28/3/2020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IF20/166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(Emergency Requirements) Determination 2020 Biosecurity (Human Biosecurity Emergency) (Human Coronavirus with Pandemic Potential) (Emergency Requirements-Retail Outlet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28/3/2020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IF20/167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(Emergency Requirements) Determination 2020 Biosecurity (Human Biosecurity Emergency) (Human Coronavirus with Pandemic Potential) (Emergency Requirements-Retail Outlet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28/3/2020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IF20/168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(Emergency Requirements) Determination 2020 Biosecurity (Human Biosecurity Emergency) (Human Coronavirus with Pandemic Potential) (Emergency Requirements-Retail Outlet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IF20/169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(Emergency Requirements) Determination 2020 Biosecurity (Human Biosecurity Emergency) (Human Coronavirus with Pandemic Potential) (Emergency Requirements-Retail Outlet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Migration (LIN 20/009: Occupations for Subclass 482 Visas)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15/1/2020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IF20/170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(Emergency Requirements) Determination 2020 Biosecurity (Human Biosecurity Emergency) (Human Coronavirus with Pandemic Potential) (Emergency Requirements-Retail Outlet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IF20/171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(Emergency Requirements</w:t>
            </w:r>
            <w:r w:rsidR="008E6472">
              <w:rPr>
                <w:rFonts w:ascii="Tahoma" w:hAnsi="Tahoma" w:cs="Tahoma"/>
              </w:rPr>
              <w:t xml:space="preserve"> </w:t>
            </w:r>
            <w:r w:rsidRPr="006A426C">
              <w:rPr>
                <w:rFonts w:ascii="Courier New" w:hAnsi="Courier New" w:cs="Courier New"/>
              </w:rPr>
              <w:t>Retail Outlets at International Airports)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IF20/172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(Emergency Requirements-Retail Outlets at International Airports)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IF20/174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Foreign Acquisitions and Takeovers Fees Imposition Amendment (Fee Reduction)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IF20/175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Social Security (Coronavirus Economic Response—2020 Measures Retainer)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31/3/2020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IF20/176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Coronavirus Economic Response Package (Deferral of Sunsetting—Income Management and Cashless Welfare Arrangements)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31/3/2020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IF20/177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Social Security (Coronavirus Economic Response—2020 Measures No. 4)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31/3/2020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IF20/178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Coronavirus Economic Response Package (Deferral of Sunsetting-National Rural Health </w:t>
            </w:r>
            <w:proofErr w:type="spellStart"/>
            <w:r w:rsidRPr="006A426C">
              <w:rPr>
                <w:rFonts w:ascii="Courier New" w:hAnsi="Courier New" w:cs="Courier New"/>
              </w:rPr>
              <w:t>Commmissioner</w:t>
            </w:r>
            <w:proofErr w:type="spellEnd"/>
            <w:r w:rsidRPr="006A426C">
              <w:rPr>
                <w:rFonts w:ascii="Courier New" w:hAnsi="Courier New" w:cs="Courier New"/>
              </w:rPr>
              <w:t>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31/3/2020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IF20/179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Coronavirus Economic Response Package (Payments and Benefits)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31/3/2020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(Agriculture Measures No. 1)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15/1/2020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IF20/180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(Exit Requirements) Amendment (Nauru)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IF20/181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Parliamentary Contributory Superannuation (Early Release Payments)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IF20/182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(Emergency Requirements for Remote Communities) Amendment (No. 1)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IF20/183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Liquid Fuel Emergency (Declaration of National Liquid Fuel Emergency) Proclamation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IF20/184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Liquid Fuel Emergency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IF20/185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Agricultural and Veterinary Chemicals (Administration) Amendment (</w:t>
            </w:r>
            <w:proofErr w:type="spellStart"/>
            <w:r w:rsidRPr="006A426C">
              <w:rPr>
                <w:rFonts w:ascii="Courier New" w:hAnsi="Courier New" w:cs="Courier New"/>
              </w:rPr>
              <w:t>Phorate</w:t>
            </w:r>
            <w:proofErr w:type="spellEnd"/>
            <w:r w:rsidRPr="006A426C">
              <w:rPr>
                <w:rFonts w:ascii="Courier New" w:hAnsi="Courier New" w:cs="Courier New"/>
              </w:rPr>
              <w:t>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IF20/186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Health (Pharmaceutical Benefits) (Pharmacist Substitution of Medicines without Prescription during Shortages)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IF20/187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(Emergency Requirements—[Landing Place])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IF20/188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(Health Measures No. 3)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IF20/189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Imported Food Control Amendment (Risk Foods) Order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(Health Measures No. 1)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15/1/2020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IF20/190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Public Service (Terms and Conditions of Employment) (General wage increase deferrals during the COVID-19 pandemic)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IF20/191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(Agriculture, Water and the Environment M</w:t>
            </w:r>
            <w:r w:rsidR="008E6472">
              <w:rPr>
                <w:rFonts w:ascii="Courier New" w:hAnsi="Courier New" w:cs="Courier New"/>
              </w:rPr>
              <w:t>easures No. 3)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IF20/192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Treasury Laws Amendment (Release of Superannuation on Compassionate Grounds)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IF20/193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Illegal Logging Prohibition Amendment (Country Specific Guidelines)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6/4/2020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IF20/194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Social Security (Coronavirus Economic Response—2020 Measures No. 5)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6/4/2020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IF20/195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Social Security (Coronavirus Economic Response—2020 Measures No. 6)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7/4/2020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IF20/196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Social Security (Coronavirus Economic Response—2020 Measures No. 7)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7/4/2020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IF20/198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Customs (Prohibited Imports) Amendment (Chemical Weapons Convention)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7/4/2020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IF20/199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Instruments Billing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8/4/2020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Legislation (Deferral of Sunsetting—Bankruptcy Regulations) Amendment Certificate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6/1/2020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(Home Affairs Measures No. 1)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16/1/2020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IF20/200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(Infrastructure, Transport, Regional Development and Communications M</w:t>
            </w:r>
            <w:r w:rsidR="008E6472">
              <w:rPr>
                <w:rFonts w:ascii="Courier New" w:hAnsi="Courier New" w:cs="Courier New"/>
              </w:rPr>
              <w:t>easures No. 4)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8/4/2020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IF20/201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Health (Pharmaceutical Benefits) Legislation Amendment (Continuing Treatment during Coronavirus Pandemic)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8/4/2020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IF20/202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Social Security (Coronavirus Economic Response—2020 Measures No. 8)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8/4/2020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IF20/203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(Education, Skills and Employment M</w:t>
            </w:r>
            <w:r w:rsidR="008E6472">
              <w:rPr>
                <w:rFonts w:ascii="Courier New" w:hAnsi="Courier New" w:cs="Courier New"/>
              </w:rPr>
              <w:t>easures No. 3)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9/4/2020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IF20/204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Treasury Laws Amendment (Professional Standards Schemes)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9/4/2020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IF20/205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(Foreign Affairs and Trade Measures No. 1)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9/4/2020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IF20/206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Aged Care Legislation Amendment (Subsidies—COVID-19 Support)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9/4/2020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IF20/207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Social Security (Coronavirus Economic Response—2020 Measures No. 9)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14/4/2020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IF20/208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Higher Education Tuition Protection Levy Bill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14/4/2020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IF20/209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Civil Aviation Safety Amendment (Part 66 Transition Extension)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14/4/2020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Customs (Prohibited Imports) Amendment (Firearms)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16/1/2020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IF20/210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Australian Postal Corporation (Performance Standards) Amendment (2020 Measures No. 1)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14/4/2020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IF20/211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Superannuation Guarantee (Administration) Amendment (</w:t>
            </w:r>
            <w:proofErr w:type="spellStart"/>
            <w:r w:rsidRPr="006A426C">
              <w:rPr>
                <w:rFonts w:ascii="Courier New" w:hAnsi="Courier New" w:cs="Courier New"/>
              </w:rPr>
              <w:t>Jobkeeper</w:t>
            </w:r>
            <w:proofErr w:type="spellEnd"/>
            <w:r w:rsidRPr="006A426C">
              <w:rPr>
                <w:rFonts w:ascii="Courier New" w:hAnsi="Courier New" w:cs="Courier New"/>
              </w:rPr>
              <w:t xml:space="preserve"> Payment)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14/4/2020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IF20/212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Therapeutic Goods Legislation Amendment (COVID-19)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14/4/2020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IF20/213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Therapeutic Goods Amendment (Radiopharmaceuticals and Radiopharmaceutical Active Ingredients)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14/4/2020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IF20/214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(Emergency Requirements for Remote Communities) Amendment (No. 2)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16/4/2020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IF20/215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Parliamentary Business Resources Amendment (Office Expenses)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17/4/2020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IF20/216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Treasury Laws Amendment (Release of Superannuation on Compassionate Grounds) Regulations (No. 2)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17/4/2020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IF20/217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Family Law Amendment (Prescribed Court)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20/4/2020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IF20/218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Great Barrier Reef Marine Park Amendment (Coronavirus Economic Response Package)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20/4/2020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IF20/219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Export Market Development Grants (Export Performance Requirements) Amendment (2019-20 Grant Year)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20/4/2020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Migration (LIN 20/012: Occupations for Subclass 494 Visas)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16/1/2020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IF20/220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Intellectual Property Laws Amendment (Fee Exemptions)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20/4/2020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IF20/221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Fair Work Amendment (Variation of Enterprise Agreements No. 2)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20/4/2020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IF20/222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Fisheries Management Amendment (Regulatory Powers)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20/4/2020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IF20/223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(Emergency Requirements—Public Health Contact Information)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21/4/2020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IF20/224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Social Security (Coronavirus Economic Response—2020 Measures No. 10)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21/4/2020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IF20/225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Social Security (Coronavirus Economic Response—2020 Measures No. 11)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21/4/2020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IF20/226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Industry Research and Development (Pre-feasibility Study on a Proposed Pumped Hydro-electric Power Plant in Central Queensland Program)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22/4/2020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IF20/227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Offshore Petroleum and Greenhouse Gas Storage (Regulatory Levies) Amendment (Cross-boundary Greenhouse Gas Storage)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22/4/2020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IF20/228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Home Affairs Legislation Amendment (Credit Card and PayPal Surcharge)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22/4/2020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IF20/229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Coronavirus Economic Response Package (Payments and Benefits) Amendment Rules (No. </w:t>
            </w:r>
            <w:r w:rsidRPr="006A426C">
              <w:rPr>
                <w:rFonts w:ascii="Courier New" w:hAnsi="Courier New" w:cs="Courier New"/>
              </w:rPr>
              <w:lastRenderedPageBreak/>
              <w:t>2)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23/4/2020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IF20/23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Export Charges (Imposition—General)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17/1/2020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IF20/230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(Finance Measures Abandoned)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24/4/2020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IF20/231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Coronavirus Economic Response Package (Payments and Benefits) Amendment Rules (No. 1)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24/4/2020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IF20/232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Anti-Money Laundering and Counter-Terrorism Financing Amendment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24/4/2020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IF20/233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Higher Education Support Legislation Amendment (Student Loan Fee Exemption and Other Measures) Bill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24/4/2020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IF20/234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Customs (Prohibited Imports) Amendment (Vaporiser Nicotine)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28/4/2020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IF20/235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Coronavirus Economic Response Package (Modifications—National Redress Scheme for Institutional Child Sexual Abuse)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29/4/2020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IF20/236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Health (Pharmaceuticals and Vaccines—Cost Recovery) Amendment (2020 Measures No. 2)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29/4/2020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IF20/237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Civil Aviation Safety Amendment (Part 92)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IF20/238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Ozone Protection and Synthetic Greenhouse Gas Management Amendment (Emergency Measures)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IF20/239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Water Amendment (State Water Management Law)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Autonomous Sanctions (Designated Persons and Entities and Declared Persons—Iran) Amendment (No. [number]) Instrument [year]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17/1/2020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IF20/240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Payment Times Reporting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IF20/241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Paid Parental Leave Amendment (Flexibility Measures)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30/4/2020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IF20/242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Customs (Prohibited Exports) Amendment (</w:t>
            </w:r>
            <w:proofErr w:type="spellStart"/>
            <w:r w:rsidRPr="006A426C">
              <w:rPr>
                <w:rFonts w:ascii="Courier New" w:hAnsi="Courier New" w:cs="Courier New"/>
              </w:rPr>
              <w:t>Phorate</w:t>
            </w:r>
            <w:proofErr w:type="spellEnd"/>
            <w:r w:rsidRPr="006A426C">
              <w:rPr>
                <w:rFonts w:ascii="Courier New" w:hAnsi="Courier New" w:cs="Courier New"/>
              </w:rPr>
              <w:t>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IF20/243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(Emergency Requirements for Remote Communities) Amendment (No. 3)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IF20/244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Variation (Extension)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IF20/245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Work Health and Safety Amendment (Silica Workplace Exposure Standards)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IF20/246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Industry Research and Development (National Communications Campaign to Support Small Business Program)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IF20/247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Export Control Legislation Amendment (Certification of Narcotic Exports) Order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5/5/2020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IF20/248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Remuneration Tribunal Amendment Determination (No. 3)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5/5/2020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IF20/249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Industry Research and Development (Moon to Mars Initiative Program)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6/5/2020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Industry Research and Development (Maker Projects—Community STEM Engagement Grants Program)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20/1/2020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IF20/250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Health Insurance Amendment (Administration)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7/5/2020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IF20/251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Aged Care (Leave from Residential Care Services) (Situation of Emergency—Human Coronavirus with Pandemic Potential)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7/5/2020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IF20/252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(Emergency Requirements) Amendment Determination (No. 2)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7/5/2020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IF20/253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Disability Insurance Scheme (Protection and Disclosure of Information—Commissioner) Amendment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7/5/2020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IF20/254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Coronavirus Economic Response Package (Payments and Benefits) Amendment Rules (No. 3)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8/5/2020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IF20/255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Offshore Petroleum and Greenhouse Gas Storage Amendment (Cross-boundary Greenhouse Gas Titles and Other Measures) Commencement Proclamation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11/5/2020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IF20/256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Financial Framework (Supplementary Powers) (Aviation Support) </w:t>
            </w:r>
            <w:proofErr w:type="spellStart"/>
            <w:r w:rsidRPr="006A426C">
              <w:rPr>
                <w:rFonts w:ascii="Courier New" w:hAnsi="Courier New" w:cs="Courier New"/>
              </w:rPr>
              <w:t>Regs</w:t>
            </w:r>
            <w:proofErr w:type="spellEnd"/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11/5/2020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IF20/257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Education Services for Overseas Students (Registration Charges) Amendment (COVID-19 Exemptions)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11/5/2020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IF20/258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Transport Security Legislation Amendment (Testing and Training)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11/5/2020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IF20/259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6A426C">
              <w:rPr>
                <w:rFonts w:ascii="Courier New" w:hAnsi="Courier New" w:cs="Courier New"/>
              </w:rPr>
              <w:t>IRD</w:t>
            </w:r>
            <w:proofErr w:type="spellEnd"/>
            <w:r w:rsidRPr="006A426C">
              <w:rPr>
                <w:rFonts w:ascii="Courier New" w:hAnsi="Courier New" w:cs="Courier New"/>
              </w:rPr>
              <w:t xml:space="preserve"> No. 1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11/5/2020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IF20/26</w:t>
            </w:r>
          </w:p>
        </w:tc>
        <w:tc>
          <w:tcPr>
            <w:tcW w:w="5784" w:type="dxa"/>
          </w:tcPr>
          <w:p w:rsidR="000E177F" w:rsidRPr="006A426C" w:rsidRDefault="000E177F" w:rsidP="008E6472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Legislatio</w:t>
            </w:r>
            <w:r w:rsidR="008E6472">
              <w:rPr>
                <w:rFonts w:ascii="Courier New" w:hAnsi="Courier New" w:cs="Courier New"/>
              </w:rPr>
              <w:t xml:space="preserve">n (Deferral of Sunsetting </w:t>
            </w:r>
            <w:r w:rsidRPr="006A426C">
              <w:rPr>
                <w:rFonts w:ascii="Courier New" w:hAnsi="Courier New" w:cs="Courier New"/>
              </w:rPr>
              <w:t>Student Assistance Regulations) Certificate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21/1/2020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IF20/260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Transport Safety Investigation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12/5/2020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IF20/261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Industry Research and Development (Environmental Education Centres Program)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13/5/2020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IF20/262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(First Point of Entry—Coral Sea Marina, A</w:t>
            </w:r>
            <w:r w:rsidR="008E6472">
              <w:rPr>
                <w:rFonts w:ascii="Courier New" w:hAnsi="Courier New" w:cs="Courier New"/>
              </w:rPr>
              <w:t>irlie Beach)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13/5/2020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IF20/263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(Home Affairs Measures No. 3)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13/5/2020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IF20/264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(Industry, Science, Energy and Resources M</w:t>
            </w:r>
            <w:r w:rsidR="008E6472">
              <w:rPr>
                <w:rFonts w:ascii="Courier New" w:hAnsi="Courier New" w:cs="Courier New"/>
              </w:rPr>
              <w:t>easures No. 1)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13/5/2020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IF20/265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(Infrastructure, Transport, Regional Development and Communications M</w:t>
            </w:r>
            <w:r w:rsidR="008E6472">
              <w:rPr>
                <w:rFonts w:ascii="Courier New" w:hAnsi="Courier New" w:cs="Courier New"/>
              </w:rPr>
              <w:t>easures No. 5)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13/5/2020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IF20/266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(Social Services Measures No. 2)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13/5/2020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IF20/267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Financial Framework (Supplementary Powers) Amendment (Agriculture, Water and the </w:t>
            </w:r>
            <w:r w:rsidRPr="006A426C">
              <w:rPr>
                <w:rFonts w:ascii="Courier New" w:hAnsi="Courier New" w:cs="Courier New"/>
              </w:rPr>
              <w:lastRenderedPageBreak/>
              <w:t>Environment M</w:t>
            </w:r>
            <w:r w:rsidR="008E6472">
              <w:rPr>
                <w:rFonts w:ascii="Courier New" w:hAnsi="Courier New" w:cs="Courier New"/>
              </w:rPr>
              <w:t>easures No. 4)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13/5/2020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IF20/268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Primary Industries Levies and Charges Disbursement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14/5/2020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IF20/269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Primary Industries Levies and Charges Collection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14/5/2020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(Education, Skills and Employment M</w:t>
            </w:r>
            <w:r w:rsidR="008E6472">
              <w:rPr>
                <w:rFonts w:ascii="Courier New" w:hAnsi="Courier New" w:cs="Courier New"/>
              </w:rPr>
              <w:t>easures No. 1)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22/1/2020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IF20/270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Redress Scheme for Institutional Child Sexual Abuse Amendment (2020 Measures No. 1)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14/5/2020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IF20/271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Water Charge Amendment (Termination Fees)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15/5/2020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IF20/272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Public Governance, Performance and Accountability Amendment (Corporate Pla</w:t>
            </w:r>
            <w:r w:rsidR="008E6472">
              <w:rPr>
                <w:rFonts w:ascii="Courier New" w:hAnsi="Courier New" w:cs="Courier New"/>
              </w:rPr>
              <w:t>ns)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15/5/2020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IF20/273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Coronavirus Economic Response Package (Payments and Benefits) Amendment Rules (No. 4)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19/5/2020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IF20/274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Corporations (Coronavirus Economic Response) Determination (No. 2)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20/5/2020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IF20/275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(Emergency Requirements for Remote Communities) Amendment (No. X)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21/5/2020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IF20/276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Superannuation Guarantee (Administration) Amendment (Aged Care Retention Bonus)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21/5/2020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IF20/277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Foreign Investment Ref</w:t>
            </w:r>
            <w:r w:rsidR="00CC68AF">
              <w:rPr>
                <w:rFonts w:ascii="Courier New" w:hAnsi="Courier New" w:cs="Courier New"/>
              </w:rPr>
              <w:t>orm (Protecting Australia’</w:t>
            </w:r>
            <w:r w:rsidRPr="006A426C">
              <w:rPr>
                <w:rFonts w:ascii="Courier New" w:hAnsi="Courier New" w:cs="Courier New"/>
              </w:rPr>
              <w:t>s National Security)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21/5/2020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IF20/278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Social Services and Other Legislation Amendment (Simplifying Income Reporting and Other Measures) Commencement Proclamation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21/5/2020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IF20/279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Income Tax Assessment (1936 Act) Amendment (Operation </w:t>
            </w:r>
            <w:proofErr w:type="spellStart"/>
            <w:r w:rsidRPr="006A426C">
              <w:rPr>
                <w:rFonts w:ascii="Courier New" w:hAnsi="Courier New" w:cs="Courier New"/>
              </w:rPr>
              <w:t>Orenda</w:t>
            </w:r>
            <w:proofErr w:type="spellEnd"/>
            <w:r w:rsidRPr="006A426C">
              <w:rPr>
                <w:rFonts w:ascii="Courier New" w:hAnsi="Courier New" w:cs="Courier New"/>
              </w:rPr>
              <w:t xml:space="preserve"> Eligible Duty)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21/5/2020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Road Vehicle Standards Charges (Imposition—General)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23/1/2020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IF20/280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Customs Legislation Amendment (Objectionable Goods)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21/5/2020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IF20/281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Designs Amendment (Advisory Council on Intellectual Property Response)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22/5/2020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IF20/282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Civil Aviation Safety Amendment (Flight Crew Licensing Measures No. 1)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22/5/2020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IF20/283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Health Insurance Legislation Amendment (2020 Measures No. 1)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22/5/2020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IF20/284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Corporations Amendment (Stamping Fee Exemption)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25/5/2020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IF20/285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Corporations Amendment (Litigation Funding)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25/5/2020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IF20/286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Biosecurity (Human Biosecurity Emergency) (Human Coronavirus with Pandemic Potential) (Emergency Requirements for Remote </w:t>
            </w:r>
            <w:r w:rsidRPr="006A426C">
              <w:rPr>
                <w:rFonts w:ascii="Courier New" w:hAnsi="Courier New" w:cs="Courier New"/>
              </w:rPr>
              <w:lastRenderedPageBreak/>
              <w:t>Communities) Amendment (No. 4)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26/5/2020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IF20/287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Criminal Code and Customs Legislation Amendment (Precursors and Drugs)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26/5/2020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IF20/288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Coronavirus Economic Response Package (Deferral of Sunsetting—PGPA Act Determination (National Disability Research Special Account 2016))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28/5/2020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IF20/289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Royal Commission (into Aged Care Quality and Safety) Amendment Letters Patent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28/5/2020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Road Vehicle Standards Charges (Imposition-Excise)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23/1/2020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IF20/290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Farm Household Support </w:t>
            </w:r>
            <w:r w:rsidR="00CC68AF">
              <w:rPr>
                <w:rFonts w:ascii="Courier New" w:hAnsi="Courier New" w:cs="Courier New"/>
              </w:rPr>
              <w:t>(Relief Payment) Minister’</w:t>
            </w:r>
            <w:r w:rsidRPr="006A426C">
              <w:rPr>
                <w:rFonts w:ascii="Courier New" w:hAnsi="Courier New" w:cs="Courier New"/>
              </w:rPr>
              <w:t>s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28/5/2020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IF20/291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(Emergency Requirements—Retail Outlets at International Airports) Amendment (No. 1)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29/5/2020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IF20/292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Parliamentary Business Resources Amendment (Office Expenses No. 2)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IF20/293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Greenhouse and Energy Reporting Amendment (2021 Measures No. 1) Regulations 2021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IF20/294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Autonomous Sanctions Legislation Amendment (Syria and Proliferation of Weapons of Mass Destruction)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IF20/295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Biosecurity Emergency) (Human Coronavirus with Pandemic Potential) (Emergency Requirements for Remote Communities) Amendment (No. 5)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IF20/296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Export Control (Organic Goods)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IF20/297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Autonomous Sanctions (Designated Persons and Entities and Declared Persons—Syria and Proliferation of Weapons of Mass Destruction) Amendment (Continuation of Effect) Instrument 2021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IF20/298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Health (Highly Specialised Drugs Program) Special Arrangement 2021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5/6/2020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IF20/299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Australian Security Intelligence Organisation Amendment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5/6/2020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Income Tax Assessment Amendment (Exploration for Minerals)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6/1/2020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Road Vehicle Standards Charges (Imposition-Customs)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23/1/2020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IF20/300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Consumer Goods (Portable Non-Aerosol Fire Extinguishers) Safety Standard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9/6/2020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IF20/301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Public Governance, Performance and Accountability Amendment (</w:t>
            </w:r>
            <w:r w:rsidR="00CC68AF">
              <w:rPr>
                <w:rFonts w:ascii="Courier New" w:hAnsi="Courier New" w:cs="Courier New"/>
              </w:rPr>
              <w:t>2020 Measures No. 3)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9/6/2020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IF20/302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Medical Indemnity Amendment (Services Australia)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10/6/2020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IF20/303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Family Law Amendment (Miscellaneous Measures)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10/6/2020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IF20/304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Biosecurity (Human Biosecurity Emergency) </w:t>
            </w:r>
            <w:r w:rsidRPr="006A426C">
              <w:rPr>
                <w:rFonts w:ascii="Courier New" w:hAnsi="Courier New" w:cs="Courier New"/>
              </w:rPr>
              <w:lastRenderedPageBreak/>
              <w:t>(Human Coronavirus with Pandemic Potential) (Emergency Requirements for Remote Communities) Amendment (No. 6)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10/6/2020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IF20/305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Australian Sports Anti-Doping Authority A</w:t>
            </w:r>
            <w:r w:rsidR="00CC68AF">
              <w:rPr>
                <w:rFonts w:ascii="Courier New" w:hAnsi="Courier New" w:cs="Courier New"/>
              </w:rPr>
              <w:t>mendment (Enhancing Australia’</w:t>
            </w:r>
            <w:r w:rsidRPr="006A426C">
              <w:rPr>
                <w:rFonts w:ascii="Courier New" w:hAnsi="Courier New" w:cs="Courier New"/>
              </w:rPr>
              <w:t>s Anti-Doping Capability) Commencement Proclamation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11/6/2020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IF20/306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Social Security (Coronavirus Economic Response—2020 Measures No. 12)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11/6/2020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IF20/307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Coronavirus Economic Response Package (Payments and Benefits) Amendment Rules (No. 5)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11/6/2020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IF20/308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Remuneration Tribunal (Judicial and Related Offices—Remuneration and Allowances)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11/6/2020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IF20/309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Remuneration Tribunal (Principal Executive Offices—Classification Structure and Terms and Conditions) Determination (No. 2)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11/6/2020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Road Vehicle Standards Amendment (2020 Measures No. 2)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23/1/2020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IF20/310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Remuneration Tribunal (Remuneration and Allowances for Holders of Full-time Public Office)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11/6/2020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IF20/311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Remuneration Tribunal (Remuneration and Allowances for Holders of Part-time Public Office)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11/6/2020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IF20/312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Remuneration Tribunal (Specified Statutory Offices—Remuneration and Allowances)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11/6/2020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IF20/313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Remuneration Tribunal (Departmental Secretaries—Classification Structure and Terms and Conditions)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11/6/2020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IF20/314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Health (Highly Specialised Drugs Program) Special Arrangement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12/6/2020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IF20/315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Health Insurance Legislation Amendment (Bulk-billing Incentive (No. 2))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12/6/2020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IF20/316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Health Insurance (General Medical Services Table) Amendment (2020 Measures No. 1) Regulations (No. 2)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12/6/2020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IF20/317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Recycling and Waste Reduction (Quote)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15/6/2020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IF20/318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Waste Reduction and Resource Recovery (Product Stewardship)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15/6/2020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IF20/319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Recycling and Waste Reduction (Product Stewardship—Televisions and Computers)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15/6/2020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Remuneration Tribunal (Departmental Secretaries—Classification Structure and Terms and Conditions) Determination (No.2)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23/1/2020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IF20/320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Recycling and Waste Reduction (Product Stewardship—Accreditation of Voluntary Arrangements)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15/6/2020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IF20/321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Waste Reduction and Resource Recovery (Regulation of Export of Glass)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15/6/2020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IF20/322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Family Law Amendment (Notice of Child Abuse, Fami</w:t>
            </w:r>
            <w:r w:rsidR="00CC68AF">
              <w:rPr>
                <w:rFonts w:ascii="Courier New" w:hAnsi="Courier New" w:cs="Courier New"/>
              </w:rPr>
              <w:t>ly Violence or Risk)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15/6/2020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IF20/323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Federal Circuit Court Amendment (Notice of Child Abuse, Fami</w:t>
            </w:r>
            <w:r w:rsidR="00CC68AF">
              <w:rPr>
                <w:rFonts w:ascii="Courier New" w:hAnsi="Courier New" w:cs="Courier New"/>
              </w:rPr>
              <w:t>ly Violence or Risk)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15/6/2020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IF20/324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Southern Bluefin Tuna Fishery Management Amendment (Recreational Fishing) Plan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16/6/2020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IF20/325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Export Control (Rabbit and Ratite Meat and Rabbit and Ratite Meat Products)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16/6/2020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IF20/326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Export Control (Wild Game Meat and Wild Game Meat Products)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16/6/2020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IF20/327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Health Insurance Legislation Amendment (2020 Measures No. 2)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16/6/2020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IF20/328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Industry Research and Development (Moon to Mars Initiative Program) Instrument 2020 [to delete]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17/6/2020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IF20/329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Health (Pharmaceutical Benefits) Amendment (Seventh Community Pharmacy Agreement)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18/6/2020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(Infrastructure, Transport, Regional Development and Communications M</w:t>
            </w:r>
            <w:r w:rsidR="00CC68AF">
              <w:rPr>
                <w:rFonts w:ascii="Courier New" w:hAnsi="Courier New" w:cs="Courier New"/>
              </w:rPr>
              <w:t>easures No. 2)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23/1/2020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IF20/330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National Health (Pharmaceutical Benefits) (Subsection 84C(7) Price) Amendment (Seventh Community Pharmacy </w:t>
            </w:r>
            <w:proofErr w:type="spellStart"/>
            <w:r w:rsidRPr="006A426C">
              <w:rPr>
                <w:rFonts w:ascii="Courier New" w:hAnsi="Courier New" w:cs="Courier New"/>
              </w:rPr>
              <w:t>Agrreement</w:t>
            </w:r>
            <w:proofErr w:type="spellEnd"/>
            <w:r w:rsidRPr="006A426C">
              <w:rPr>
                <w:rFonts w:ascii="Courier New" w:hAnsi="Courier New" w:cs="Courier New"/>
              </w:rPr>
              <w:t>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18/6/2020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IF20/331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Civil Aviation Legislation Amendment (Parts 103, 105 and 131 - Consequential Amendments and Transition</w:t>
            </w:r>
            <w:r w:rsidR="00CC68AF">
              <w:rPr>
                <w:rFonts w:ascii="Courier New" w:hAnsi="Courier New" w:cs="Courier New"/>
              </w:rPr>
              <w:t>al Provisions)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18/6/2020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IF20/332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Financial Framework (Supplementary Powers) Amendment (Education, Skills and Employment Measures </w:t>
            </w:r>
            <w:r w:rsidR="00CC68AF">
              <w:rPr>
                <w:rFonts w:ascii="Courier New" w:hAnsi="Courier New" w:cs="Courier New"/>
              </w:rPr>
              <w:t>No. ABANDONED)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18/6/2020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IF20/333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Recycling and Waste Reduction (Export—Waste Glass)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19/6/2020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IF20/334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Health (Pharmaceutical Benefits) (Subsection 84C(7) Price) Amendment (Seventh Community Pharmacy Agreement)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19/6/2020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IF20/335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Remuneration Tribunal Amendment Determination (No. 4)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19/6/2020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IF20/336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Norfolk Island Employment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22/6/2020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IF20/337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Disability Insurance Scheme Legislation Amendment (Transitioning Aged Care Providers)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22/6/2020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IF20/338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Family Law (Superannuation) (Methods and Factors for Valuing Particular Superannuation Interests) Amendment Approval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22/6/2020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IF20/339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Defence Amendment (2020 Measures No. 2)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22/6/2020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Migration (LIN 20/039: Skills Assessments for Subclass 482 Visas)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23/1/2020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IF20/340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Migration (LIN 20/158: Classes of Persons for Student (Temporary) (Class </w:t>
            </w:r>
            <w:proofErr w:type="spellStart"/>
            <w:r w:rsidRPr="006A426C">
              <w:rPr>
                <w:rFonts w:ascii="Courier New" w:hAnsi="Courier New" w:cs="Courier New"/>
              </w:rPr>
              <w:t>TU</w:t>
            </w:r>
            <w:proofErr w:type="spellEnd"/>
            <w:r w:rsidRPr="006A426C">
              <w:rPr>
                <w:rFonts w:ascii="Courier New" w:hAnsi="Courier New" w:cs="Courier New"/>
              </w:rPr>
              <w:t>) Visa Applications) Amendment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23/6/2020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IF20/341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Agricultural and Veterinary Chemicals Legislation Amendment (Incentives)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24/6/2020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IF20/342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(Infrastructure, Transport, Regional Development and Communications Measures No. 6) Regulations 202</w:t>
            </w:r>
            <w:r w:rsidR="00CC68AF">
              <w:rPr>
                <w:rFonts w:ascii="Courier New" w:hAnsi="Courier New" w:cs="Courier New"/>
              </w:rPr>
              <w:t>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25/6/2020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IF20/344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Migration Amendment (Regulation of Migration Agents) (Schedules 3, 4 and 6)</w:t>
            </w:r>
            <w:r w:rsidR="00CC68AF">
              <w:rPr>
                <w:rFonts w:ascii="Courier New" w:hAnsi="Courier New" w:cs="Courier New"/>
              </w:rPr>
              <w:t xml:space="preserve"> Commencement Proclamation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25/6/2020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IF20/345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Migration Agents Registration Application Charge Amendment (Rates of Charge) Commencement Proclamation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25/6/2020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IF20/346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Criminal Code (Terrorist Organisation—Islamic State East Asia)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25/6/2020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IF20/347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Sport Integrity Australia Amendment (World Anti-Doping Code Review)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26/6/2020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IF20/348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Health (Pharmaceutical Benefits) Amendment (Active Ingredient Prescribing)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26/6/2020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IF20/349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Export Control (Tariff Rate Quotas) Amendment (Brexit) Order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26/6/2020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Remuneration Tribunal (Departmental Secretaries—Classification Structure and Terms and Conditions) Amendment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23/1/2020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IF20/350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Customs (Prohibited Imports) Amendment (Vaporiser Nicotine) Repeal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26/6/2020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IF20/351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Competition and Consumer Amendment (Australian Consumer Law—Country of Origin Representations)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29/6/2020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IF20/352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Competition and Consumer (Industry Codes—Franchising) Amendment (Fairness in Franchising)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29/6/2020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IF20/353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(Education, Skills and Employment M</w:t>
            </w:r>
            <w:r w:rsidR="00CC68AF">
              <w:rPr>
                <w:rFonts w:ascii="Courier New" w:hAnsi="Courier New" w:cs="Courier New"/>
              </w:rPr>
              <w:t>easures No. 4)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29/6/2020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IF20/354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(Treasury Measures No. 2)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29/6/2020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IF20/355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(Social Services Measures No. 3)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29/6/2020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IF20/356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Recycling and Waste Reduction Charges (Customs)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29/6/2020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IF20/357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Recycling and Waste Reduction (Fees)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IF20/358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Aviation Transport Security Amendment (Testing and Training)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IF20/359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Recycling and Waste Reduction Charges (General)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(Treasury Measures No. 1)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24/1/2020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IF20/360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Royal Commission (into National Natural Disaster Arrangements) Amendment Letters Patent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IF20/361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(Social Services Measures No. 3)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IF20/362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Fisheries Levy (Torres Strait Prawn Fishery) Amendment (Levy Amount)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IF20/363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Fishing Levy Amendment (2020-2021 Levy Amounts)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IF20/364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Fisheries Management (Fishing Levy Collection) Amendment (2020-21 Instalment Dates)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30/6/2020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Health (Highly specialised drugs program) Special Arrangement Amendment (Authorised Nurse Practitioners)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28/1/2020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Remun</w:t>
            </w:r>
            <w:r w:rsidR="00CC68AF">
              <w:rPr>
                <w:rFonts w:ascii="Courier New" w:hAnsi="Courier New" w:cs="Courier New"/>
              </w:rPr>
              <w:t>eration Tribunal (Members’</w:t>
            </w:r>
            <w:r w:rsidRPr="006A426C">
              <w:rPr>
                <w:rFonts w:ascii="Courier New" w:hAnsi="Courier New" w:cs="Courier New"/>
              </w:rPr>
              <w:t xml:space="preserve"> Fees and Allowances) Amendment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28/1/2020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IF20/39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Legislation (Deferral of Sunsetting—Seafarers Rehabilitation and Compensation (Notice of Declarations and Specifications)) Amendment Certificate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29/1/2020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IF20/40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Disability Insurance Scheme (Participant Service Guarantee)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29/1/2020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IF20/41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(Home Affairs Measures No. 2)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29/1/2020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IF20/42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Other Grants Guidelines (Education) Amendment (No. 1)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IF20/43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Royal Commission into National Natural Disaster Arrangements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IF20/44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Export Control Legislation (Repeal and Consequential Amendments)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30/1/2020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IF20/45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Health Response Zone) (Royal Australian Air Force Base Darwin)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31/1/2020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IF20/46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Health Response Zone) (North West Point Immigration Detention Centre)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31/1/2020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IF20/47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Migration (LIN 20/013: Assessing Authorities for Subclass 494 Visas)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31/1/2020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IF20/48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Migration (LIN 20/015: Occupations and Assessing Authorities for Subclass 189, 190, 485</w:t>
            </w:r>
            <w:r w:rsidR="00CC68AF">
              <w:rPr>
                <w:rFonts w:ascii="Courier New" w:hAnsi="Courier New" w:cs="Courier New"/>
              </w:rPr>
              <w:t xml:space="preserve"> and 491 Visas)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31/1/2020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IF20/49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Health Response Zone) (Royal Australian Air Force Base Learmonth)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31/1/2020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IF20/50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Health Response Zone) (Royal Australian Air Force Base Curtin)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31/1/2020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IF20/51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Data Availability and Transparency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3/2/2020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IF20/52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Biosecurity (Human Health Response Zone) (Howard Springs Accommodation Village)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4/2/2020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IF20/53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Migration (LIN 20/014: Occupations and Assessing Authorities for Subclass 186 Visas)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5/2/2020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IF20/54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National Disability Insurance Scheme </w:t>
            </w:r>
            <w:r w:rsidRPr="006A426C">
              <w:rPr>
                <w:rFonts w:ascii="Courier New" w:hAnsi="Courier New" w:cs="Courier New"/>
              </w:rPr>
              <w:lastRenderedPageBreak/>
              <w:t>(Approved Quality Auditors Scheme) Amendment Guidelines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5/2/2020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IF20/55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Treasury Laws Amendment (Reuniting More Superannuation)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6/2/2020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IF20/56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Migration Amendment (Subclass 189 Visas)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6/2/2020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IF20/57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Superannuation Legislation Amendment (2020 Measures No. 1)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7/2/2020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IF20/58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Legislation (Deferral of Sunsetting—National Health (Pharmaceuticals and Vaccines—Cost Recovery) Regulations) Certificate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10/2/2020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IF20/59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Mutual Recognition Amendment (WA Container Deposit Scheme)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10/2/2020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Sector Reform (Hayne Royal Commission Response—Protecting Consumers) (Ongoing Fee Arrangements)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9/1/2020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IF20/60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Trans-Tasman Mutual Recognition Amendment (WA Container Deposit Scheme)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10/2/2020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IF20/61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Australian Communications and Media Authority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10/2/2020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IF20/62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Migration (LIN 20/010: Occupations for Subclass 187 Visas)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10/2/2020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IF20/63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Disability Insurance Scheme (Plan Administration)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11/2/2020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IF20/64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Electoral and Referendum Amendment (Pre-poll Voting and Other Measures) Repeal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11/2/2020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IF20/65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Consumer Credit Protection (Hayne Royal Commission Response—Point-of-Sale) Amendment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11/2/2020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IF20/66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(Infrastructure, Transport, Regional Development and Communications M</w:t>
            </w:r>
            <w:r w:rsidR="00CC68AF">
              <w:rPr>
                <w:rFonts w:ascii="Courier New" w:hAnsi="Courier New" w:cs="Courier New"/>
              </w:rPr>
              <w:t>easures No. 3)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12/2/2020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IF20/67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(Health Measures No. 2)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12/2/2020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IF20/68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Financial Framework (Supplementary Powers) Amendment (Agriculture, Water and the Environment Measures No. 2) Regulations </w:t>
            </w:r>
            <w:r w:rsidR="00CC68AF">
              <w:rPr>
                <w:rFonts w:ascii="Courier New" w:hAnsi="Courier New" w:cs="Courier New"/>
              </w:rPr>
              <w:t>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13/2/2020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IF20/69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(Social Services Measures No. 1)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13/2/2020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Public Governance, Performance and Accountability Amendment </w:t>
            </w:r>
            <w:r w:rsidR="00CC68AF">
              <w:rPr>
                <w:rFonts w:ascii="Courier New" w:hAnsi="Courier New" w:cs="Courier New"/>
              </w:rPr>
              <w:t>(Services Australia)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10/1/2020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IF20/70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Export Control (Animals) Amendment (Australian Standards for the Export of Livestock) Order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13/2/2020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IF20/71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Rental Affordability Scheme Amendment Commencement Proclamation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13/2/2020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IF20/72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Export Charges (Imposition—Customs)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14/2/2020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IF20/73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Workplace Relations and Other Legislation Amendment (Abolishment of Industrial Relations Court) Proclamation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17/2/2020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IF20/74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Disability Insurance Scheme (Supports for Participants)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17/2/2020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IF20/75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Disability Insurance Scheme (Becoming a Participant)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17/2/2020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IF20/76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Industry Research and Development (Access to Bushfire Construction Standards Program)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18/2/2020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IF20/78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Farm Household Support Amendment (Directly Rel</w:t>
            </w:r>
            <w:r w:rsidR="00CC68AF">
              <w:rPr>
                <w:rFonts w:ascii="Courier New" w:hAnsi="Courier New" w:cs="Courier New"/>
              </w:rPr>
              <w:t>ated Businesses) Minister’</w:t>
            </w:r>
            <w:r w:rsidRPr="006A426C">
              <w:rPr>
                <w:rFonts w:ascii="Courier New" w:hAnsi="Courier New" w:cs="Courier New"/>
              </w:rPr>
              <w:t>s Rule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18/2/2020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IF20/79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Superannuation Legislation Amendment (Western Australia De Facto Superannuation Splitting)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19/2/2020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IF20/8</w:t>
            </w:r>
          </w:p>
        </w:tc>
        <w:tc>
          <w:tcPr>
            <w:tcW w:w="5784" w:type="dxa"/>
          </w:tcPr>
          <w:p w:rsidR="000E177F" w:rsidRPr="006A426C" w:rsidRDefault="00CC68AF" w:rsidP="005A2B99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Veterans’</w:t>
            </w:r>
            <w:r w:rsidR="000E177F" w:rsidRPr="006A426C">
              <w:rPr>
                <w:rFonts w:ascii="Courier New" w:hAnsi="Courier New" w:cs="Courier New"/>
              </w:rPr>
              <w:t xml:space="preserve"> Affairs Pharmaceutical Benefits Schemes Amendment (Continued Dispensing—Emergency Measures)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13/1/2020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IF20/80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Ch</w:t>
            </w:r>
            <w:r w:rsidR="00CC68AF">
              <w:rPr>
                <w:rFonts w:ascii="Courier New" w:hAnsi="Courier New" w:cs="Courier New"/>
              </w:rPr>
              <w:t>ild Care Subsidy Minister’</w:t>
            </w:r>
            <w:r w:rsidRPr="006A426C">
              <w:rPr>
                <w:rFonts w:ascii="Courier New" w:hAnsi="Courier New" w:cs="Courier New"/>
              </w:rPr>
              <w:t>s Amendment (Building on the Child Care Package and Other Measures)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19/2/2020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IF20/81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Chi</w:t>
            </w:r>
            <w:r w:rsidR="00CC68AF">
              <w:rPr>
                <w:rFonts w:ascii="Courier New" w:hAnsi="Courier New" w:cs="Courier New"/>
              </w:rPr>
              <w:t>ld Care Subsidy Secretary’</w:t>
            </w:r>
            <w:r w:rsidRPr="006A426C">
              <w:rPr>
                <w:rFonts w:ascii="Courier New" w:hAnsi="Courier New" w:cs="Courier New"/>
              </w:rPr>
              <w:t>s Amendment (Building on the Child Care Package and Other Measures)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19/2/2020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IF20/82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ASIC Supervisory Cost Recovery Levy Amendment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19/2/2020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IF20/83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Carbon Credits (Carbon Farming Initiative) Amendment (Excluded Offsets Projects)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19/2/2020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IF20/84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Public Governance, Performance and Accountability Amendment (Grant Rules for Corporate Co</w:t>
            </w:r>
            <w:r w:rsidR="00CC68AF">
              <w:rPr>
                <w:rFonts w:ascii="Courier New" w:hAnsi="Courier New" w:cs="Courier New"/>
              </w:rPr>
              <w:t>mmonwealth Entities)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20/2/2020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IF20/85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Remuneration Tribunal Amendment Determination (No. 1)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21/2/2020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IF20/86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National Disability Insurance Scheme (Plan Management)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24/2/2020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IF20/87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Aged Care (Subsidy, Fees and Payments) Amendment (Adjusted Subsidy Reduction Multi-Purpo</w:t>
            </w:r>
            <w:r w:rsidR="00CC68AF">
              <w:rPr>
                <w:rFonts w:ascii="Courier New" w:hAnsi="Courier New" w:cs="Courier New"/>
              </w:rPr>
              <w:t>se Services) Determination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24/2/2020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IF20/88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Public Governance, Performance and Accountability Amendment (</w:t>
            </w:r>
            <w:r w:rsidR="00CC68AF">
              <w:rPr>
                <w:rFonts w:ascii="Courier New" w:hAnsi="Courier New" w:cs="Courier New"/>
              </w:rPr>
              <w:t>2020 Measures No. 2)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24/2/2020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IF20/89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Primary Industries (Customs) Charges Amendment (Dairy Cattle Export Charge)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25/2/2020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Australian Education Amendment (2020 Measures No. 1)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13/1/2020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IF20/90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Framework (Supplementary Powers) Amendment (Infrastructure, Transport, Regional Development and Communications Measu</w:t>
            </w:r>
            <w:r w:rsidR="00CC68AF">
              <w:rPr>
                <w:rFonts w:ascii="Courier New" w:hAnsi="Courier New" w:cs="Courier New"/>
              </w:rPr>
              <w:t>res ABANDONED)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25/2/2020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IF20/91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Space (Launches and Returns) (Insurance) Amendment (Fees) Rules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25/2/2020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IF20/92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Chemical Weapons (Prohibition) Amendment (Annex on Chemicals)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26/2/2020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IF20/93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Narcotic Drugs Licence Charges Amendment (Review Recommendations)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27/2/2020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IF20/94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Narcotic Drugs (Licence Charges) Amendment (2020 Measures No. 1)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27/2/2020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IF20/95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Industry Research and Development (Boosting </w:t>
            </w:r>
            <w:r w:rsidRPr="006A426C">
              <w:rPr>
                <w:rFonts w:ascii="Courier New" w:hAnsi="Courier New" w:cs="Courier New"/>
              </w:rPr>
              <w:lastRenderedPageBreak/>
              <w:t>Female Founders Initiative Program) Instrument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27/2/2020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lastRenderedPageBreak/>
              <w:t>IF20/96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Therapeutic Goods (Charges) Amendment (2020 Measures No. 1)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27/2/2020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IF20/97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Australian Radiation Protection and Nuclear Safety (Licence Charges) Amendment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27/2/2020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IF20/98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Health Insurance (Professional Services Review Scheme) Amendment (Prescribed Pattern of Services)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27/2/2020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IF20/99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Australian Sports Anti-Doping Authority Amendment (World Anti-Doping Code) Regulations 2020</w:t>
            </w:r>
          </w:p>
        </w:tc>
        <w:tc>
          <w:tcPr>
            <w:tcW w:w="1417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27/2/2020</w:t>
            </w:r>
          </w:p>
        </w:tc>
      </w:tr>
    </w:tbl>
    <w:p w:rsidR="000E177F" w:rsidRDefault="000E177F" w:rsidP="000E177F">
      <w:pPr>
        <w:pStyle w:val="PlainText"/>
        <w:rPr>
          <w:rFonts w:ascii="Courier New" w:hAnsi="Courier New" w:cs="Courier New"/>
        </w:rPr>
      </w:pPr>
    </w:p>
    <w:p w:rsidR="000E177F" w:rsidRPr="00BB08A5" w:rsidRDefault="000E177F" w:rsidP="000E177F">
      <w:pPr>
        <w:pStyle w:val="PlainText"/>
        <w:rPr>
          <w:rFonts w:ascii="Arial" w:eastAsia="Times New Roman" w:hAnsi="Arial" w:cs="Times New Roman"/>
          <w:b/>
          <w:i/>
          <w:kern w:val="28"/>
          <w:sz w:val="26"/>
          <w:szCs w:val="20"/>
          <w:lang w:eastAsia="en-AU"/>
        </w:rPr>
      </w:pPr>
      <w:r w:rsidRPr="00BB08A5">
        <w:rPr>
          <w:rFonts w:ascii="Arial" w:eastAsia="Times New Roman" w:hAnsi="Arial" w:cs="Times New Roman"/>
          <w:b/>
          <w:i/>
          <w:kern w:val="28"/>
          <w:sz w:val="26"/>
          <w:szCs w:val="20"/>
          <w:lang w:eastAsia="en-AU"/>
        </w:rPr>
        <w:t>Other files</w:t>
      </w:r>
    </w:p>
    <w:p w:rsidR="000E177F" w:rsidRDefault="000E177F" w:rsidP="006A426C">
      <w:pPr>
        <w:pStyle w:val="PlainText"/>
        <w:rPr>
          <w:rFonts w:ascii="Courier New" w:hAnsi="Courier New" w:cs="Courier New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121"/>
        <w:gridCol w:w="5784"/>
        <w:gridCol w:w="1417"/>
      </w:tblGrid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C20/12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Strategic Management - General - Fees for cost recovered Federal Register of Legislation services 202/21</w:t>
            </w:r>
          </w:p>
        </w:tc>
        <w:tc>
          <w:tcPr>
            <w:tcW w:w="1417" w:type="dxa"/>
          </w:tcPr>
          <w:p w:rsidR="000E177F" w:rsidRPr="006A426C" w:rsidRDefault="000E177F" w:rsidP="00AE5DB3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6/3/2020 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C20/15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Legislative Drafting - General - Publications Group - Giving Unique Names to Instruments Reports 2020</w:t>
            </w:r>
          </w:p>
        </w:tc>
        <w:tc>
          <w:tcPr>
            <w:tcW w:w="1417" w:type="dxa"/>
          </w:tcPr>
          <w:p w:rsidR="000E177F" w:rsidRPr="006A426C" w:rsidRDefault="000E177F" w:rsidP="00AE5DB3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23/3/2020 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C20/28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Management - Accounting - Fee Rates for contes</w:t>
            </w:r>
            <w:r w:rsidR="00AE5DB3">
              <w:rPr>
                <w:rFonts w:ascii="Courier New" w:hAnsi="Courier New" w:cs="Courier New"/>
              </w:rPr>
              <w:t>table, user-pays services 2020-</w:t>
            </w:r>
          </w:p>
        </w:tc>
        <w:tc>
          <w:tcPr>
            <w:tcW w:w="1417" w:type="dxa"/>
          </w:tcPr>
          <w:p w:rsidR="000E177F" w:rsidRPr="006A426C" w:rsidRDefault="000E177F" w:rsidP="00AE5DB3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19/5/2020 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C20/3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Financial Management - Budgeting - New Policy Proposal (</w:t>
            </w:r>
            <w:proofErr w:type="spellStart"/>
            <w:r w:rsidRPr="006A426C">
              <w:rPr>
                <w:rFonts w:ascii="Courier New" w:hAnsi="Courier New" w:cs="Courier New"/>
              </w:rPr>
              <w:t>NPP</w:t>
            </w:r>
            <w:proofErr w:type="spellEnd"/>
            <w:r w:rsidRPr="006A426C">
              <w:rPr>
                <w:rFonts w:ascii="Courier New" w:hAnsi="Courier New" w:cs="Courier New"/>
              </w:rPr>
              <w:t>) from 2020/21</w:t>
            </w:r>
          </w:p>
        </w:tc>
        <w:tc>
          <w:tcPr>
            <w:tcW w:w="1417" w:type="dxa"/>
          </w:tcPr>
          <w:p w:rsidR="000E177F" w:rsidRPr="006A426C" w:rsidRDefault="000E177F" w:rsidP="00AE5DB3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8/1/2020 </w:t>
            </w:r>
          </w:p>
        </w:tc>
      </w:tr>
      <w:tr w:rsidR="000E177F" w:rsidRPr="006A426C" w:rsidTr="005A2B99">
        <w:tc>
          <w:tcPr>
            <w:tcW w:w="2121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C20/5</w:t>
            </w:r>
          </w:p>
        </w:tc>
        <w:tc>
          <w:tcPr>
            <w:tcW w:w="5784" w:type="dxa"/>
          </w:tcPr>
          <w:p w:rsidR="000E177F" w:rsidRPr="006A426C" w:rsidRDefault="000E177F" w:rsidP="005A2B99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>Legislative Drafting - General - Publications Group – Editorial Changes Reports 2020</w:t>
            </w:r>
          </w:p>
        </w:tc>
        <w:tc>
          <w:tcPr>
            <w:tcW w:w="1417" w:type="dxa"/>
          </w:tcPr>
          <w:p w:rsidR="000E177F" w:rsidRPr="006A426C" w:rsidRDefault="000E177F" w:rsidP="00AE5DB3">
            <w:pPr>
              <w:pStyle w:val="PlainText"/>
              <w:rPr>
                <w:rFonts w:ascii="Courier New" w:hAnsi="Courier New" w:cs="Courier New"/>
              </w:rPr>
            </w:pPr>
            <w:r w:rsidRPr="006A426C">
              <w:rPr>
                <w:rFonts w:ascii="Courier New" w:hAnsi="Courier New" w:cs="Courier New"/>
              </w:rPr>
              <w:t xml:space="preserve">14/1/2020 </w:t>
            </w:r>
          </w:p>
        </w:tc>
      </w:tr>
    </w:tbl>
    <w:p w:rsidR="000E177F" w:rsidRPr="00EC5BEC" w:rsidRDefault="000E177F" w:rsidP="006A426C">
      <w:pPr>
        <w:pStyle w:val="PlainText"/>
        <w:rPr>
          <w:rFonts w:ascii="Courier New" w:hAnsi="Courier New" w:cs="Courier New"/>
        </w:rPr>
      </w:pPr>
    </w:p>
    <w:sectPr w:rsidR="000E177F" w:rsidRPr="00EC5BEC" w:rsidSect="006A4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6CA" w:rsidRDefault="00DA06CA" w:rsidP="00DA06CA">
      <w:pPr>
        <w:spacing w:after="0" w:line="240" w:lineRule="auto"/>
      </w:pPr>
      <w:r>
        <w:separator/>
      </w:r>
    </w:p>
  </w:endnote>
  <w:endnote w:type="continuationSeparator" w:id="0">
    <w:p w:rsidR="00DA06CA" w:rsidRDefault="00DA06CA" w:rsidP="00DA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9424B5A7-DC88-4598-92C4-F2FB34EFBCD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CA" w:rsidRDefault="00DA06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CA" w:rsidRDefault="00DA06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CA" w:rsidRDefault="00DA06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6CA" w:rsidRDefault="00DA06CA" w:rsidP="00DA06CA">
      <w:pPr>
        <w:spacing w:after="0" w:line="240" w:lineRule="auto"/>
      </w:pPr>
      <w:r>
        <w:separator/>
      </w:r>
    </w:p>
  </w:footnote>
  <w:footnote w:type="continuationSeparator" w:id="0">
    <w:p w:rsidR="00DA06CA" w:rsidRDefault="00DA06CA" w:rsidP="00DA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CA" w:rsidRDefault="00DA06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CA" w:rsidRDefault="00DA06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CA" w:rsidRDefault="00DA06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79"/>
    <w:rsid w:val="000E177F"/>
    <w:rsid w:val="000F7545"/>
    <w:rsid w:val="0013416A"/>
    <w:rsid w:val="00243975"/>
    <w:rsid w:val="0024407A"/>
    <w:rsid w:val="00265379"/>
    <w:rsid w:val="0038545A"/>
    <w:rsid w:val="00473F9E"/>
    <w:rsid w:val="005629D1"/>
    <w:rsid w:val="005A6BC9"/>
    <w:rsid w:val="00680CA9"/>
    <w:rsid w:val="006A426C"/>
    <w:rsid w:val="007042F7"/>
    <w:rsid w:val="00801013"/>
    <w:rsid w:val="00825BEB"/>
    <w:rsid w:val="008E6472"/>
    <w:rsid w:val="0091295F"/>
    <w:rsid w:val="00957742"/>
    <w:rsid w:val="00987E22"/>
    <w:rsid w:val="00AE5DB3"/>
    <w:rsid w:val="00B95578"/>
    <w:rsid w:val="00BB027F"/>
    <w:rsid w:val="00BF4EBF"/>
    <w:rsid w:val="00CC68AF"/>
    <w:rsid w:val="00CD6881"/>
    <w:rsid w:val="00D5008F"/>
    <w:rsid w:val="00DA06CA"/>
    <w:rsid w:val="00DC687E"/>
    <w:rsid w:val="00EC5BEC"/>
    <w:rsid w:val="00FA3742"/>
    <w:rsid w:val="00F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A488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4885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6A4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">
    <w:name w:val="Head 1"/>
    <w:aliases w:val="1"/>
    <w:basedOn w:val="Normal"/>
    <w:next w:val="Normal"/>
    <w:rsid w:val="0013416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en-AU"/>
    </w:rPr>
  </w:style>
  <w:style w:type="paragraph" w:customStyle="1" w:styleId="Head2">
    <w:name w:val="Head 2"/>
    <w:aliases w:val="2"/>
    <w:basedOn w:val="Normal"/>
    <w:next w:val="Normal"/>
    <w:rsid w:val="0013416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Head3">
    <w:name w:val="Head 3"/>
    <w:aliases w:val="3"/>
    <w:basedOn w:val="Normal"/>
    <w:next w:val="Normal"/>
    <w:rsid w:val="0013416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i/>
      <w:kern w:val="28"/>
      <w:sz w:val="26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A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CA"/>
  </w:style>
  <w:style w:type="paragraph" w:styleId="Footer">
    <w:name w:val="footer"/>
    <w:basedOn w:val="Normal"/>
    <w:link w:val="FooterChar"/>
    <w:uiPriority w:val="99"/>
    <w:unhideWhenUsed/>
    <w:rsid w:val="00DA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A488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4885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6A4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">
    <w:name w:val="Head 1"/>
    <w:aliases w:val="1"/>
    <w:basedOn w:val="Normal"/>
    <w:next w:val="Normal"/>
    <w:rsid w:val="0013416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en-AU"/>
    </w:rPr>
  </w:style>
  <w:style w:type="paragraph" w:customStyle="1" w:styleId="Head2">
    <w:name w:val="Head 2"/>
    <w:aliases w:val="2"/>
    <w:basedOn w:val="Normal"/>
    <w:next w:val="Normal"/>
    <w:rsid w:val="0013416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Head3">
    <w:name w:val="Head 3"/>
    <w:aliases w:val="3"/>
    <w:basedOn w:val="Normal"/>
    <w:next w:val="Normal"/>
    <w:rsid w:val="0013416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i/>
      <w:kern w:val="28"/>
      <w:sz w:val="26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A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CA"/>
  </w:style>
  <w:style w:type="paragraph" w:styleId="Footer">
    <w:name w:val="footer"/>
    <w:basedOn w:val="Normal"/>
    <w:link w:val="FooterChar"/>
    <w:uiPriority w:val="99"/>
    <w:unhideWhenUsed/>
    <w:rsid w:val="00DA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5345</Words>
  <Characters>40716</Characters>
  <Application>Microsoft Office Word</Application>
  <DocSecurity>0</DocSecurity>
  <Lines>1913</Lines>
  <Paragraphs>1210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File List - January to June 2020</vt:lpstr>
    </vt:vector>
  </TitlesOfParts>
  <Company>Office of Parliamentary Counsel</Company>
  <LinksUpToDate>false</LinksUpToDate>
  <CharactersWithSpaces>44801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File List - January to June 2020</dc:title>
  <dc:subject/>
  <dc:creator>leskee</dc:creator>
  <dc:description/>
  <cp:lastModifiedBy>Leske, Elana</cp:lastModifiedBy>
  <cp:revision>2</cp:revision>
  <dcterms:created xsi:type="dcterms:W3CDTF">2020-09-22T05:30:00Z</dcterms:created>
  <dcterms:modified xsi:type="dcterms:W3CDTF">2020-09-22T05:30:00Z</dcterms:modified>
  <cp:category>Other - For Website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  <property fmtid="{D5CDD505-2E9C-101B-9397-08002B2CF9AE}" pid="4" name="DoNotAsk">
    <vt:lpwstr>0</vt:lpwstr>
  </property>
  <property fmtid="{D5CDD505-2E9C-101B-9397-08002B2CF9AE}" pid="5" name="ChangedTitle">
    <vt:lpwstr>Office of Parliamentary Counsel</vt:lpwstr>
  </property>
</Properties>
</file>